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99" w:rsidRPr="00A559F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559FF">
        <w:rPr>
          <w:rFonts w:ascii="Times New Roman" w:hAnsi="Times New Roman" w:cs="Times New Roman"/>
          <w:b/>
          <w:sz w:val="20"/>
          <w:szCs w:val="20"/>
          <w:lang w:val="hu"/>
        </w:rPr>
        <w:t>Főigazgató: Sztojka Attila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4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A559F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559FF">
        <w:rPr>
          <w:rFonts w:ascii="Times New Roman" w:hAnsi="Times New Roman" w:cs="Times New Roman"/>
          <w:b/>
          <w:sz w:val="20"/>
          <w:szCs w:val="20"/>
          <w:lang w:val="hu"/>
        </w:rPr>
        <w:t xml:space="preserve">Általános főigazgató helyettes: </w:t>
      </w:r>
      <w:proofErr w:type="spellStart"/>
      <w:r w:rsidRPr="00A559FF">
        <w:rPr>
          <w:rFonts w:ascii="Times New Roman" w:hAnsi="Times New Roman" w:cs="Times New Roman"/>
          <w:b/>
          <w:sz w:val="20"/>
          <w:szCs w:val="20"/>
          <w:lang w:val="hu"/>
        </w:rPr>
        <w:t>Pájer</w:t>
      </w:r>
      <w:proofErr w:type="spellEnd"/>
      <w:r w:rsidRPr="00A559FF">
        <w:rPr>
          <w:rFonts w:ascii="Times New Roman" w:hAnsi="Times New Roman" w:cs="Times New Roman"/>
          <w:b/>
          <w:sz w:val="20"/>
          <w:szCs w:val="20"/>
          <w:lang w:val="hu"/>
        </w:rPr>
        <w:t xml:space="preserve"> László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5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A559F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559FF">
        <w:rPr>
          <w:rFonts w:ascii="Times New Roman" w:hAnsi="Times New Roman" w:cs="Times New Roman"/>
          <w:b/>
          <w:sz w:val="20"/>
          <w:szCs w:val="20"/>
          <w:lang w:val="hu"/>
        </w:rPr>
        <w:t xml:space="preserve">Gazdasági főigazgató helyettes: </w:t>
      </w:r>
      <w:r>
        <w:rPr>
          <w:rFonts w:ascii="Times New Roman" w:hAnsi="Times New Roman" w:cs="Times New Roman"/>
          <w:b/>
          <w:sz w:val="20"/>
          <w:szCs w:val="20"/>
          <w:lang w:val="hu"/>
        </w:rPr>
        <w:t>Novák Nóra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6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Default="00855399" w:rsidP="00855399">
      <w:pPr>
        <w:autoSpaceDE w:val="0"/>
        <w:autoSpaceDN w:val="0"/>
        <w:adjustRightInd w:val="0"/>
        <w:spacing w:after="2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Főigazgatói Hivatal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Főosztályvezető: Gulyásné Rajnai Gabriella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7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 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Belső Ellenőrzési Osztály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Osztályvezető: dr. Bozsik Tamás  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8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Jogi és Igazgatási Főosztály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Főosztályvezető: dr. </w:t>
      </w:r>
      <w:proofErr w:type="spellStart"/>
      <w:r w:rsidRPr="00FC44D0">
        <w:rPr>
          <w:rFonts w:ascii="Times New Roman" w:hAnsi="Times New Roman" w:cs="Times New Roman"/>
          <w:sz w:val="20"/>
          <w:szCs w:val="20"/>
          <w:lang w:val="hu"/>
        </w:rPr>
        <w:t>Szoboszlay</w:t>
      </w:r>
      <w:proofErr w:type="spell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 Katalin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9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Gazdasági és Vagyongazdálkodási Főosztály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Főosztályvezető: Székelyhidi Krisztina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10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Humánerőforrás-gazdálkodási és Informatikai Főosztály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Főosztályvezető: dr. Kovács Edit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11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Területi Felzárkózási Ügyek Főosztálya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Főosztályvezető: </w:t>
      </w:r>
      <w:proofErr w:type="spellStart"/>
      <w:r w:rsidRPr="00FC44D0">
        <w:rPr>
          <w:rFonts w:ascii="Times New Roman" w:hAnsi="Times New Roman" w:cs="Times New Roman"/>
          <w:sz w:val="20"/>
          <w:szCs w:val="20"/>
          <w:lang w:val="hu"/>
        </w:rPr>
        <w:t>Sumné</w:t>
      </w:r>
      <w:proofErr w:type="spell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 Galambos Mária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12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Támogatásirányítási Főosztály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Főosztályvezető: Csernai Erika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13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proofErr w:type="spellStart"/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Programvégrehajtási</w:t>
      </w:r>
      <w:proofErr w:type="spellEnd"/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, Képzési és Módszertani Főosztály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Főosztályvezető: Horváth Olivér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14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Észak-Alföldi Társadalmi Esélyteremtési Igazgatóság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Igazgató: Gerő Ildikó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4034 Debrecen, Vámospércsi út 84.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hyperlink r:id="rId15" w:history="1">
        <w:r w:rsidRPr="00A66268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lang w:val="hu"/>
          </w:rPr>
          <w:t>https://tef.gov.hu/kapcsolat/</w:t>
        </w:r>
      </w:hyperlink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Dél-Alföldi</w:t>
      </w: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</w:t>
      </w: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Társadalmi Esélyteremtési Igazgatóság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Igazgató: </w:t>
      </w:r>
      <w:proofErr w:type="spellStart"/>
      <w:r w:rsidRPr="00A66268">
        <w:rPr>
          <w:rFonts w:ascii="Times New Roman" w:hAnsi="Times New Roman" w:cs="Times New Roman"/>
          <w:sz w:val="20"/>
          <w:szCs w:val="20"/>
          <w:lang w:val="hu"/>
        </w:rPr>
        <w:t>Stixné</w:t>
      </w:r>
      <w:proofErr w:type="spellEnd"/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</w:t>
      </w:r>
      <w:proofErr w:type="spellStart"/>
      <w:r w:rsidRPr="00A66268">
        <w:rPr>
          <w:rFonts w:ascii="Times New Roman" w:hAnsi="Times New Roman" w:cs="Times New Roman"/>
          <w:sz w:val="20"/>
          <w:szCs w:val="20"/>
          <w:lang w:val="hu"/>
        </w:rPr>
        <w:t>Barakkó</w:t>
      </w:r>
      <w:proofErr w:type="spellEnd"/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Györgyi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6000 Kecskemét, Szolnoki út 20.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hyperlink r:id="rId16" w:history="1">
        <w:r w:rsidRPr="00A66268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lang w:val="hu"/>
          </w:rPr>
          <w:t>https://tef.gov.hu/kapcsolat/</w:t>
        </w:r>
      </w:hyperlink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Észak-Magyarországi</w:t>
      </w: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</w:t>
      </w: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Társadalmi Esélyteremtési Igazgatóság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Igazgató: </w:t>
      </w:r>
      <w:proofErr w:type="spellStart"/>
      <w:r w:rsidRPr="00A66268">
        <w:rPr>
          <w:rFonts w:ascii="Times New Roman" w:hAnsi="Times New Roman" w:cs="Times New Roman"/>
          <w:sz w:val="20"/>
          <w:szCs w:val="20"/>
          <w:lang w:val="hu"/>
        </w:rPr>
        <w:t>Radomszki</w:t>
      </w:r>
      <w:proofErr w:type="spellEnd"/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Lászlóné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3518 Miskolc, </w:t>
      </w:r>
      <w:proofErr w:type="spellStart"/>
      <w:r w:rsidRPr="00A66268">
        <w:rPr>
          <w:rFonts w:ascii="Times New Roman" w:hAnsi="Times New Roman" w:cs="Times New Roman"/>
          <w:sz w:val="20"/>
          <w:szCs w:val="20"/>
          <w:lang w:val="hu"/>
        </w:rPr>
        <w:t>Erenyő</w:t>
      </w:r>
      <w:proofErr w:type="spellEnd"/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u. 1.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hyperlink r:id="rId17" w:history="1">
        <w:r w:rsidRPr="00A66268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lang w:val="hu"/>
          </w:rPr>
          <w:t>https://tef.gov.hu/kapcsolat/</w:t>
        </w:r>
      </w:hyperlink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Dél-Dunántúli</w:t>
      </w: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</w:t>
      </w: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Társadalmi Esélyteremtési Igazgatóság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Igazgató: Horváthné </w:t>
      </w:r>
      <w:proofErr w:type="spellStart"/>
      <w:r w:rsidRPr="00A66268">
        <w:rPr>
          <w:rFonts w:ascii="Times New Roman" w:hAnsi="Times New Roman" w:cs="Times New Roman"/>
          <w:sz w:val="20"/>
          <w:szCs w:val="20"/>
          <w:lang w:val="hu"/>
        </w:rPr>
        <w:t>Nőth</w:t>
      </w:r>
      <w:proofErr w:type="spellEnd"/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Edit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7634 Pécs, Bázis út 10.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hyperlink r:id="rId18" w:history="1">
        <w:r w:rsidRPr="00A66268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lang w:val="hu"/>
          </w:rPr>
          <w:t>https://tef.gov.hu/kapcsolat/</w:t>
        </w:r>
      </w:hyperlink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Nyugat-Dunántúli</w:t>
      </w: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</w:t>
      </w: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Társadalmi Esélyteremtési Igazgatóság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Igazgató: </w:t>
      </w:r>
      <w:proofErr w:type="spellStart"/>
      <w:r w:rsidRPr="00A66268">
        <w:rPr>
          <w:rFonts w:ascii="Times New Roman" w:hAnsi="Times New Roman" w:cs="Times New Roman"/>
          <w:sz w:val="20"/>
          <w:szCs w:val="20"/>
          <w:lang w:val="hu"/>
        </w:rPr>
        <w:t>Pluhár</w:t>
      </w:r>
      <w:proofErr w:type="spellEnd"/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László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8000 Székesfehérvár, Seregélyesi u. 123.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hyperlink r:id="rId19" w:history="1">
        <w:r w:rsidRPr="00A66268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lang w:val="hu"/>
          </w:rPr>
          <w:t>https://tef.gov.hu/kapcsolat/</w:t>
        </w:r>
      </w:hyperlink>
    </w:p>
    <w:p w:rsidR="00855399" w:rsidRDefault="00855399" w:rsidP="00855399">
      <w:pPr>
        <w:rPr>
          <w:b/>
        </w:rPr>
      </w:pPr>
    </w:p>
    <w:p w:rsidR="00B27A00" w:rsidRDefault="00B27A00">
      <w:bookmarkStart w:id="0" w:name="_GoBack"/>
      <w:bookmarkEnd w:id="0"/>
    </w:p>
    <w:sectPr w:rsidR="00B27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99"/>
    <w:rsid w:val="00855399"/>
    <w:rsid w:val="00B2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3A53-C712-496D-B58C-24126F17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53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55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gazgatosag@tef.gov.hu" TargetMode="External"/><Relationship Id="rId13" Type="http://schemas.openxmlformats.org/officeDocument/2006/relationships/hyperlink" Target="mailto:foigazgatosag@tef.gov.hu" TargetMode="External"/><Relationship Id="rId18" Type="http://schemas.openxmlformats.org/officeDocument/2006/relationships/hyperlink" Target="https://tef.gov.hu/kapcsolat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foigazgatosag@tef.gov.hu" TargetMode="External"/><Relationship Id="rId12" Type="http://schemas.openxmlformats.org/officeDocument/2006/relationships/hyperlink" Target="mailto:foigazgatosag@tef.gov.hu" TargetMode="External"/><Relationship Id="rId17" Type="http://schemas.openxmlformats.org/officeDocument/2006/relationships/hyperlink" Target="https://tef.gov.hu/kapcsola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f.gov.hu/kapcsolat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oigazgatosag@tef.gov.hu" TargetMode="External"/><Relationship Id="rId11" Type="http://schemas.openxmlformats.org/officeDocument/2006/relationships/hyperlink" Target="mailto:foigazgatosag@tef.gov.hu" TargetMode="External"/><Relationship Id="rId5" Type="http://schemas.openxmlformats.org/officeDocument/2006/relationships/hyperlink" Target="mailto:foigazgatosag@tef.gov.hu" TargetMode="External"/><Relationship Id="rId15" Type="http://schemas.openxmlformats.org/officeDocument/2006/relationships/hyperlink" Target="https://tef.gov.hu/kapcsolat/" TargetMode="External"/><Relationship Id="rId10" Type="http://schemas.openxmlformats.org/officeDocument/2006/relationships/hyperlink" Target="mailto:foigazgatosag@tef.gov.hu" TargetMode="External"/><Relationship Id="rId19" Type="http://schemas.openxmlformats.org/officeDocument/2006/relationships/hyperlink" Target="https://tef.gov.hu/kapcsolat/" TargetMode="External"/><Relationship Id="rId4" Type="http://schemas.openxmlformats.org/officeDocument/2006/relationships/hyperlink" Target="mailto:foigazgatosag@tef.gov.hu" TargetMode="External"/><Relationship Id="rId9" Type="http://schemas.openxmlformats.org/officeDocument/2006/relationships/hyperlink" Target="mailto:foigazgatosag@tef.gov.hu" TargetMode="External"/><Relationship Id="rId14" Type="http://schemas.openxmlformats.org/officeDocument/2006/relationships/hyperlink" Target="mailto:foigazgatosag@tef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1</cp:revision>
  <dcterms:created xsi:type="dcterms:W3CDTF">2020-11-18T09:39:00Z</dcterms:created>
  <dcterms:modified xsi:type="dcterms:W3CDTF">2020-11-18T09:39:00Z</dcterms:modified>
</cp:coreProperties>
</file>