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AD" w:rsidRDefault="004406AD" w:rsidP="00A50CD8">
      <w:pPr>
        <w:pStyle w:val="Nincstrkz"/>
        <w:jc w:val="both"/>
        <w:rPr>
          <w:b/>
        </w:rPr>
      </w:pPr>
    </w:p>
    <w:p w:rsidR="00FB020B" w:rsidRPr="00DF183A" w:rsidRDefault="00FB020B" w:rsidP="00A50CD8">
      <w:pPr>
        <w:pStyle w:val="Nincstrkz"/>
        <w:jc w:val="both"/>
        <w:rPr>
          <w:b/>
        </w:rPr>
      </w:pPr>
      <w:r w:rsidRPr="00DF18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Iktatószám:</w:t>
            </w:r>
          </w:p>
        </w:tc>
      </w:tr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Beérkezett:</w:t>
            </w:r>
          </w:p>
        </w:tc>
      </w:tr>
      <w:tr w:rsidR="00FB020B" w:rsidRPr="00DF183A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Ügyintéző:</w:t>
            </w:r>
          </w:p>
        </w:tc>
      </w:tr>
      <w:tr w:rsidR="00FB020B" w:rsidRPr="00DF183A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Pályázati azonosítószám:</w:t>
            </w:r>
          </w:p>
        </w:tc>
      </w:tr>
    </w:tbl>
    <w:p w:rsidR="00FB020B" w:rsidRPr="00DF183A" w:rsidRDefault="00FB020B" w:rsidP="00A50CD8">
      <w:pPr>
        <w:pStyle w:val="Nincstrkz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line="276" w:lineRule="auto"/>
        <w:jc w:val="center"/>
      </w:pPr>
      <w:r w:rsidRPr="00DF183A">
        <w:t>Kérjük, az adatlap kitöltése előtt a Pályázati felhívást szíveskedjék figyelmesen átolvasni!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>PÁLYÁZATI ADATLAP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 xml:space="preserve">Az </w:t>
      </w:r>
      <w:r w:rsidR="009940E0">
        <w:rPr>
          <w:rFonts w:eastAsia="Calibri"/>
          <w:b/>
          <w:lang w:eastAsia="en-US"/>
        </w:rPr>
        <w:t>RNTÖ-2</w:t>
      </w:r>
      <w:r w:rsidR="007236D6">
        <w:rPr>
          <w:rFonts w:eastAsia="Calibri"/>
          <w:b/>
          <w:lang w:eastAsia="en-US"/>
        </w:rPr>
        <w:t>5</w:t>
      </w:r>
      <w:r w:rsidR="009940E0">
        <w:rPr>
          <w:rFonts w:eastAsia="Calibri"/>
          <w:b/>
          <w:lang w:eastAsia="en-US"/>
        </w:rPr>
        <w:t>-2</w:t>
      </w:r>
      <w:r w:rsidR="007236D6">
        <w:rPr>
          <w:rFonts w:eastAsia="Calibri"/>
          <w:b/>
          <w:lang w:eastAsia="en-US"/>
        </w:rPr>
        <w:t>6</w:t>
      </w:r>
      <w:r w:rsidR="009940E0">
        <w:rPr>
          <w:rFonts w:eastAsia="Calibri"/>
          <w:b/>
          <w:lang w:eastAsia="en-US"/>
        </w:rPr>
        <w:t>/2</w:t>
      </w:r>
      <w:r w:rsidR="007236D6">
        <w:rPr>
          <w:rFonts w:eastAsia="Calibri"/>
          <w:b/>
          <w:lang w:eastAsia="en-US"/>
        </w:rPr>
        <w:t>6</w:t>
      </w:r>
      <w:r w:rsidR="009940E0">
        <w:rPr>
          <w:rFonts w:eastAsia="Calibri"/>
          <w:b/>
          <w:lang w:eastAsia="en-US"/>
        </w:rPr>
        <w:t>-2</w:t>
      </w:r>
      <w:r w:rsidR="007236D6">
        <w:rPr>
          <w:rFonts w:eastAsia="Calibri"/>
          <w:b/>
          <w:lang w:eastAsia="en-US"/>
        </w:rPr>
        <w:t>7</w:t>
      </w:r>
      <w:r w:rsidR="00B812F2">
        <w:rPr>
          <w:rFonts w:eastAsia="Calibri"/>
          <w:b/>
          <w:lang w:eastAsia="en-US"/>
        </w:rPr>
        <w:t xml:space="preserve"> </w:t>
      </w:r>
      <w:r w:rsidRPr="00DF183A">
        <w:rPr>
          <w:b/>
        </w:rPr>
        <w:t>számú Roma Nemzetiségi Tanulmányi Ösztöndíj Pályázati felhíváshoz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középiskola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neve: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 xml:space="preserve">Az intézmény </w:t>
      </w:r>
      <w:r w:rsidR="00FB020B" w:rsidRPr="00DF183A">
        <w:t>címe</w:t>
      </w:r>
      <w:r w:rsidRPr="00DF183A">
        <w:t>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OM azonosítója: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képviselője: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>Telefonszám</w:t>
      </w:r>
      <w:r w:rsidR="00FB020B" w:rsidRPr="00DF183A">
        <w:t>a:</w:t>
      </w:r>
    </w:p>
    <w:p w:rsidR="00A50CD8" w:rsidRPr="00DF183A" w:rsidRDefault="00FB020B" w:rsidP="00A50CD8">
      <w:pPr>
        <w:pStyle w:val="Nincstrkz"/>
        <w:spacing w:before="60" w:line="276" w:lineRule="auto"/>
        <w:jc w:val="both"/>
      </w:pPr>
      <w:r w:rsidRPr="00DF183A">
        <w:t>E</w:t>
      </w:r>
      <w:r w:rsidR="00A50CD8" w:rsidRPr="00DF183A">
        <w:t xml:space="preserve">-mail </w:t>
      </w:r>
      <w:r w:rsidRPr="00DF183A">
        <w:t>címe</w:t>
      </w:r>
      <w:r w:rsidR="00A50CD8" w:rsidRPr="00DF183A">
        <w:t>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tanuló és törvényes képviselőjének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A tanuló adatai</w:t>
      </w:r>
      <w:r w:rsidR="004E72FD" w:rsidRPr="00DF183A">
        <w:rPr>
          <w:b/>
        </w:rPr>
        <w:t>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tanuló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Default="00A50CD8" w:rsidP="00A50CD8">
      <w:pPr>
        <w:pStyle w:val="Nincstrkz"/>
        <w:spacing w:after="60" w:line="276" w:lineRule="auto"/>
        <w:jc w:val="both"/>
      </w:pPr>
      <w:r w:rsidRPr="00DF183A">
        <w:t>Levelezési címe (amennyiben nem egyezik meg az állandó lakcímmel):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 xml:space="preserve">Születési hely, idő: 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Anyja neve: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Adóazonosító jel:</w:t>
      </w:r>
    </w:p>
    <w:p w:rsidR="002607D9" w:rsidRDefault="002607D9" w:rsidP="00A50CD8">
      <w:pPr>
        <w:pStyle w:val="Nincstrkz"/>
        <w:spacing w:after="60" w:line="276" w:lineRule="auto"/>
        <w:jc w:val="both"/>
      </w:pPr>
      <w:r>
        <w:t>TAJ szám:</w:t>
      </w:r>
    </w:p>
    <w:p w:rsidR="002607D9" w:rsidRDefault="002607D9" w:rsidP="002607D9">
      <w:pPr>
        <w:pStyle w:val="Nincstrkz"/>
        <w:spacing w:after="60" w:line="276" w:lineRule="auto"/>
        <w:jc w:val="both"/>
        <w:rPr>
          <w:b/>
        </w:rPr>
      </w:pPr>
      <w:r>
        <w:rPr>
          <w:b/>
        </w:rPr>
        <w:t xml:space="preserve">Ösztöndíj kifizetés az alábbi számlaszámra történjen: </w:t>
      </w:r>
    </w:p>
    <w:p w:rsidR="000108D9" w:rsidRPr="002607D9" w:rsidRDefault="002607D9" w:rsidP="002607D9">
      <w:pPr>
        <w:pStyle w:val="Nincstrkz"/>
        <w:spacing w:after="60" w:line="276" w:lineRule="auto"/>
        <w:ind w:firstLine="708"/>
        <w:jc w:val="both"/>
      </w:pPr>
      <w:r w:rsidRPr="002607D9">
        <w:t xml:space="preserve">Számlaszám: </w:t>
      </w:r>
    </w:p>
    <w:p w:rsidR="002607D9" w:rsidRPr="002607D9" w:rsidRDefault="002607D9" w:rsidP="002607D9">
      <w:pPr>
        <w:pStyle w:val="Nincstrkz"/>
        <w:spacing w:after="60" w:line="276" w:lineRule="auto"/>
        <w:jc w:val="both"/>
      </w:pPr>
      <w:r w:rsidRPr="002607D9">
        <w:tab/>
        <w:t xml:space="preserve">Számlatulajdonos neve: </w:t>
      </w:r>
    </w:p>
    <w:p w:rsidR="002607D9" w:rsidRDefault="002607D9" w:rsidP="000108D9">
      <w:pPr>
        <w:pStyle w:val="Nincstrkz"/>
        <w:spacing w:after="60" w:line="276" w:lineRule="auto"/>
        <w:ind w:left="720"/>
        <w:jc w:val="both"/>
        <w:rPr>
          <w:b/>
        </w:rPr>
      </w:pPr>
      <w:r w:rsidRPr="002607D9">
        <w:t>Számla tulajdonosa:</w:t>
      </w:r>
      <w:r>
        <w:rPr>
          <w:b/>
        </w:rPr>
        <w:t xml:space="preserve"> </w:t>
      </w:r>
      <w:r w:rsidRPr="002607D9">
        <w:t>tanuló / törvényes képviselő (kérjük aláhúzással jelölni)</w:t>
      </w: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lastRenderedPageBreak/>
        <w:t>Törvény</w:t>
      </w:r>
      <w:r w:rsidR="00640B8D" w:rsidRPr="00DF183A">
        <w:rPr>
          <w:b/>
        </w:rPr>
        <w:t>es képvisel</w:t>
      </w:r>
      <w:r w:rsidR="00770736">
        <w:rPr>
          <w:b/>
        </w:rPr>
        <w:t>e</w:t>
      </w:r>
      <w:r w:rsidR="00640B8D" w:rsidRPr="00DF183A">
        <w:rPr>
          <w:b/>
        </w:rPr>
        <w:t>tet gyakorló személy</w:t>
      </w:r>
      <w:r w:rsidRPr="00DF183A">
        <w:rPr>
          <w:b/>
        </w:rPr>
        <w:t>(ek) adatai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640B8D" w:rsidRPr="00DF183A" w:rsidRDefault="00640B8D" w:rsidP="00A50CD8">
      <w:pPr>
        <w:pStyle w:val="Nincstrkz"/>
        <w:spacing w:after="60" w:line="276" w:lineRule="auto"/>
        <w:jc w:val="both"/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trHeight w:val="5123"/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 xml:space="preserve"> A tanuló önéletrajza</w:t>
            </w:r>
          </w:p>
          <w:p w:rsidR="00A50CD8" w:rsidRPr="00DF183A" w:rsidRDefault="00833AC0" w:rsidP="00833AC0">
            <w:pPr>
              <w:pStyle w:val="Nincstrkz"/>
              <w:spacing w:line="276" w:lineRule="auto"/>
              <w:jc w:val="both"/>
              <w:rPr>
                <w:b/>
              </w:rPr>
            </w:pPr>
            <w:r w:rsidRPr="00833AC0">
              <w:t>Roma nemzetiségi oktatással, kultúrával, identitás-őrzéssel kapcsolatos érdeklődési köréről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</w:tc>
      </w:tr>
    </w:tbl>
    <w:p w:rsidR="00A50CD8" w:rsidRDefault="00A50CD8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p w:rsidR="00BA79E5" w:rsidRDefault="00BA79E5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BA79E5" w:rsidRPr="00DF183A" w:rsidTr="00E3255D">
        <w:trPr>
          <w:trHeight w:val="7011"/>
          <w:jc w:val="center"/>
        </w:trPr>
        <w:tc>
          <w:tcPr>
            <w:tcW w:w="9566" w:type="dxa"/>
            <w:shd w:val="clear" w:color="auto" w:fill="auto"/>
          </w:tcPr>
          <w:p w:rsidR="00BA79E5" w:rsidRPr="00DF183A" w:rsidRDefault="00BA79E5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tanuló továbbtanulási terve</w:t>
            </w:r>
          </w:p>
          <w:p w:rsidR="00BA79E5" w:rsidRPr="00DF183A" w:rsidRDefault="00BA79E5" w:rsidP="00BD1A5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807F6C" w:rsidRDefault="00833AC0" w:rsidP="00807F6C">
            <w:pPr>
              <w:pStyle w:val="Nincstrkz"/>
              <w:spacing w:line="276" w:lineRule="auto"/>
              <w:jc w:val="both"/>
            </w:pPr>
            <w:r>
              <w:t>Válassza ki a megfelelőt.</w:t>
            </w:r>
          </w:p>
          <w:p w:rsidR="003911F7" w:rsidRDefault="00A02B5C" w:rsidP="00807F6C">
            <w:pPr>
              <w:pStyle w:val="Nincstrkz"/>
              <w:spacing w:line="276" w:lineRule="auto"/>
              <w:jc w:val="both"/>
            </w:pPr>
            <w:r>
              <w:t xml:space="preserve">     </w:t>
            </w:r>
          </w:p>
          <w:p w:rsidR="00A02B5C" w:rsidRDefault="00A02B5C" w:rsidP="00807F6C">
            <w:pPr>
              <w:pStyle w:val="Nincstrkz"/>
              <w:spacing w:line="276" w:lineRule="auto"/>
              <w:jc w:val="both"/>
            </w:pPr>
            <w:r>
              <w:t xml:space="preserve">    Nem szándékozom továbbtanulni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  <w:r>
              <w:t xml:space="preserve">     Középfokú képzés</w:t>
            </w:r>
            <w:r w:rsidR="00A02B5C">
              <w:t>ben kívánok részt venni</w:t>
            </w:r>
            <w:r>
              <w:t>: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- Szakmát adó képzés</w:t>
            </w:r>
          </w:p>
          <w:p w:rsidR="003911F7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</w:t>
            </w:r>
            <w:r w:rsidR="00A76DDD">
              <w:t xml:space="preserve">- </w:t>
            </w:r>
            <w:r>
              <w:t>Egyéb képzés</w:t>
            </w:r>
          </w:p>
          <w:p w:rsidR="00833AC0" w:rsidRDefault="00833AC0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Felsőfokú képzés</w:t>
            </w:r>
            <w:r w:rsidR="00091419">
              <w:t>ben kívánok részt venni</w:t>
            </w:r>
            <w:r>
              <w:t>:</w:t>
            </w: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   - Főiskolai képzés</w:t>
            </w:r>
          </w:p>
          <w:p w:rsidR="003911F7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Default="006038DA" w:rsidP="00807F6C">
            <w:pPr>
              <w:pStyle w:val="Nincstrkz"/>
              <w:spacing w:line="276" w:lineRule="auto"/>
              <w:jc w:val="both"/>
            </w:pPr>
            <w:r>
              <w:t xml:space="preserve">                                       - Egyetemi képzés</w:t>
            </w:r>
          </w:p>
          <w:p w:rsidR="00E67126" w:rsidRDefault="00E67126" w:rsidP="00807F6C">
            <w:pPr>
              <w:pStyle w:val="Nincstrkz"/>
              <w:spacing w:line="276" w:lineRule="auto"/>
              <w:jc w:val="both"/>
            </w:pPr>
          </w:p>
          <w:p w:rsidR="00E67126" w:rsidRDefault="00E67126" w:rsidP="00807F6C">
            <w:pPr>
              <w:pStyle w:val="Nincstrkz"/>
              <w:spacing w:line="276" w:lineRule="auto"/>
              <w:jc w:val="both"/>
            </w:pPr>
          </w:p>
          <w:p w:rsidR="0068149C" w:rsidRDefault="0068149C" w:rsidP="00807F6C">
            <w:pPr>
              <w:pStyle w:val="Nincstrkz"/>
              <w:spacing w:line="276" w:lineRule="auto"/>
              <w:jc w:val="both"/>
            </w:pPr>
          </w:p>
          <w:p w:rsidR="0068149C" w:rsidRPr="00833AC0" w:rsidRDefault="00A02B5C" w:rsidP="00807F6C">
            <w:pPr>
              <w:pStyle w:val="Nincstrkz"/>
              <w:spacing w:line="276" w:lineRule="auto"/>
              <w:jc w:val="both"/>
            </w:pPr>
            <w:r>
              <w:t>M</w:t>
            </w:r>
            <w:r w:rsidR="0068149C">
              <w:t>ilyen területen, munkakörben kíván elhelyezkedni:</w:t>
            </w: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BA79E5" w:rsidRPr="00DF183A" w:rsidRDefault="00BA79E5" w:rsidP="00BD1A5A">
            <w:pPr>
              <w:pStyle w:val="Nincstrkz"/>
              <w:spacing w:line="276" w:lineRule="auto"/>
              <w:jc w:val="both"/>
            </w:pPr>
          </w:p>
        </w:tc>
      </w:tr>
    </w:tbl>
    <w:p w:rsidR="00BA79E5" w:rsidRPr="00DF183A" w:rsidRDefault="00BA79E5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4E72FD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Tanulmányi átlag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rPr>
                <w:b/>
              </w:rPr>
            </w:pPr>
          </w:p>
          <w:p w:rsidR="00A50CD8" w:rsidRPr="00DF183A" w:rsidRDefault="00A50CD8" w:rsidP="00A50CD8">
            <w:pPr>
              <w:pStyle w:val="Nincstrkz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F183A">
              <w:t>A tanuló tanulmányi átlaga: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tanuló befejezett tanév végi bizonyítványa alapján számítandó</w:t>
            </w:r>
            <w:r w:rsidR="000108D9" w:rsidRPr="00DF183A">
              <w:rPr>
                <w:i/>
              </w:rPr>
              <w:t>,</w:t>
            </w:r>
            <w:r w:rsidRPr="00DF183A">
              <w:rPr>
                <w:i/>
              </w:rPr>
              <w:t xml:space="preserve"> elégtelen osztályzat nem szerepelhet, magatartás és szorgalom osztályzat nem vehető figyelembe)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A tanuló mel</w:t>
            </w:r>
            <w:r w:rsidR="002607D9">
              <w:t xml:space="preserve">yik </w:t>
            </w:r>
            <w:bookmarkStart w:id="0" w:name="_GoBack"/>
            <w:bookmarkEnd w:id="0"/>
            <w:r w:rsidR="002607D9">
              <w:t>évfolyamot kezdi</w:t>
            </w:r>
            <w:r w:rsidR="00E57316">
              <w:t xml:space="preserve"> meg a 202</w:t>
            </w:r>
            <w:r w:rsidR="007236D6">
              <w:t>5</w:t>
            </w:r>
            <w:r w:rsidR="00E57316">
              <w:t>/202</w:t>
            </w:r>
            <w:r w:rsidR="007236D6">
              <w:t>6</w:t>
            </w:r>
            <w:r w:rsidRPr="00DF183A">
              <w:t xml:space="preserve">. tanévben: 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Évfolyamok száma: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4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5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6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8 éves képzés</w:t>
            </w:r>
          </w:p>
          <w:p w:rsidR="00A50CD8" w:rsidRPr="00BD7105" w:rsidRDefault="004E72FD" w:rsidP="00BD7105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 xml:space="preserve">Egyéb: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a nemzetiségek jogairól szóló 2011. évi CLXXIX. törvény (a továbbiakban: Njtv.) 1. melléklete szerinti roma nemzetiséghez tartozom. 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0108D9">
            <w:pPr>
              <w:pStyle w:val="Nincstrkz"/>
              <w:spacing w:line="276" w:lineRule="auto"/>
              <w:jc w:val="center"/>
            </w:pPr>
            <w:r w:rsidRPr="00DF183A">
              <w:t>Igen</w:t>
            </w:r>
            <w:r w:rsidR="004E72FD" w:rsidRPr="00DF183A">
              <w:t xml:space="preserve">    </w:t>
            </w:r>
            <w:r w:rsidRPr="00DF183A">
              <w:t>/</w:t>
            </w:r>
            <w:r w:rsidR="004E72FD" w:rsidRPr="00DF183A">
              <w:t xml:space="preserve">   </w:t>
            </w:r>
            <w:r w:rsidR="00B812F2">
              <w:t>Nem</w:t>
            </w:r>
          </w:p>
          <w:p w:rsidR="004E72FD" w:rsidRPr="00DF183A" w:rsidRDefault="004E72FD" w:rsidP="000108D9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4E72FD" w:rsidRPr="00DF183A" w:rsidRDefault="004E72FD" w:rsidP="004B59D5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nem részesülök, egyben tudomásul veszem, hogy csak valós, nemleges nyilatkozat esetén részesülhetek ösztöndíjban. </w:t>
            </w:r>
          </w:p>
          <w:p w:rsidR="004E72FD" w:rsidRPr="00DF183A" w:rsidRDefault="004E72FD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0108D9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részesülök. 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középiskola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>Alulírott, nyilatkozom arról, hogy szerződésben vállalom az ösztöndíj folyósításában történő együttműködést.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>Együttműködést vállalom    /     Együttműködést nem vállalom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Továbbá nyilatkozom arról, hogy iskolánkban roma nemzetiségi anyanyelvű és nemzetiségi kétnyelvű középfokú oktatást vagy a nemzetiségi anyanyelvű, kétnyelvű középfokú nevelés-oktatással nem rendelkező nemzetiségek esetében roma nemzetiségi lovári és beás nyelvoktató vagy roma népismeret oktatást folytatnak</w:t>
            </w:r>
            <w:r w:rsidR="000108D9" w:rsidRPr="00DF183A">
              <w:t>, melynek igazolására a</w:t>
            </w:r>
            <w:r w:rsidR="004E72FD" w:rsidRPr="00DF183A">
              <w:t xml:space="preserve"> középfokú oktatási intézmény hatályos alapító okiratának hitelesített másolata a pályázat részeként megküldésre kerül.</w:t>
            </w:r>
            <w:r w:rsidRPr="00DF183A">
              <w:t xml:space="preserve"> 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>Megküldésre kerül / Nem kerül megküldésre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tanuló nyilatkozata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ind w:left="1080"/>
              <w:jc w:val="center"/>
              <w:rPr>
                <w:b/>
              </w:rPr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Nyilatkozom,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rendszeres gyermekvédelmi kedvezményben részesülök,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halmozottan 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védelembe vett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ideiglenes hatállyal elhelyezett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az a)-e) pontban felsoroltak körében nem tartozom.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  <w:rPr>
                <w:i/>
              </w:rPr>
            </w:pPr>
            <w:r w:rsidRPr="00DF183A">
              <w:rPr>
                <w:i/>
              </w:rPr>
              <w:t xml:space="preserve">(a megfelelő rész aláhúzandó, továbbá az </w:t>
            </w:r>
            <w:r w:rsidR="00B812F2">
              <w:rPr>
                <w:i/>
              </w:rPr>
              <w:t>a)-e) pont aláhúzás esetén kérjük</w:t>
            </w:r>
            <w:r w:rsidRPr="00DF183A">
              <w:rPr>
                <w:i/>
              </w:rPr>
              <w:t xml:space="preserve"> az igazoló dokumentumot a nyilatkozathoz csatolni)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 nemzetiségi hovatartozás megjelölésére a pályázó az Njtv. 11. § (2) alapján nem kötelezhető, azonban ha nem tünteti fel a nemzetiségi hovatartozását, a Lebonyolító a Pályázatát nem tudja elfogadni. 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Az Njtv. 13. § (2) bekezdése alapján a nemzetiséghez tartozásra vonatkozó különleges adatok – az információs önrendelkezési jogról és az információszabadságról szóló 2011. évi CXII. törvényben (a továbbiakban: „</w:t>
      </w:r>
      <w:r w:rsidRPr="00DF183A">
        <w:rPr>
          <w:b/>
        </w:rPr>
        <w:t>Infotv.</w:t>
      </w:r>
      <w:r w:rsidRPr="00DF183A">
        <w:t xml:space="preserve">”) meghatározott rendben – a nemzetiséghez tartozásra </w:t>
      </w:r>
      <w:r w:rsidRPr="00DF183A">
        <w:lastRenderedPageBreak/>
        <w:t>tekintettel nyújtott állami ösztöndíj támogatás megállapításához, továbbá cél szerinti felhasználásának vizsgálata céljából kezelhetőek.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 kitöltött adatlapon található információkat a Pályázati felhívás kiírója az Infotv.–ben leírtaknak megfelelően szigorúan bizalmasan kezeli, az adatokat kizárólag a pályázati elbíráláshoz használja fel, az adatokat nem továbbítja, mások számára nem teszi hozzáférhetővé.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 xml:space="preserve">Kijelentem, hogy a Társadalmi Esélyteremtési Főigazgatóság honlapján, a </w:t>
      </w:r>
      <w:hyperlink r:id="rId7" w:history="1">
        <w:r w:rsidR="004E72FD" w:rsidRPr="00DF183A">
          <w:rPr>
            <w:rStyle w:val="Hiperhivatkozs"/>
          </w:rPr>
          <w:t>https://tef.gov.hu/kozerdeku-adatok/</w:t>
        </w:r>
      </w:hyperlink>
      <w:r w:rsidR="004E72FD" w:rsidRPr="00DF183A">
        <w:t xml:space="preserve"> </w:t>
      </w:r>
      <w:r w:rsidRPr="00DF183A">
        <w:t xml:space="preserve">elérhetőségen található Adatvédelmi tájékoztatóban foglaltakat megismertem. 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Jelen nyilatkozattal elfogadom, hogy a támogatási igénnyel kapcsolatos adatokat (a továbbiakban: „</w:t>
      </w:r>
      <w:r w:rsidRPr="00DF183A">
        <w:rPr>
          <w:b/>
        </w:rPr>
        <w:t>adatok</w:t>
      </w:r>
      <w:r w:rsidR="00B812F2">
        <w:t>”) a</w:t>
      </w:r>
      <w:r w:rsidRPr="00DF183A">
        <w:t xml:space="preserve"> Társadalmi Esélyteremtési Főigazgatóság (a továbbiakban: „</w:t>
      </w:r>
      <w:r w:rsidRPr="00DF183A">
        <w:rPr>
          <w:b/>
        </w:rPr>
        <w:t>Adatkezelő</w:t>
      </w:r>
      <w:r w:rsidRPr="00DF183A">
        <w:t>”) a benyújtásra kerülő támogatási igény rögzítése, elbírálása, a támogatási jogviszony létrehozása, a támogatási jogviszony alapján fennálló, valamint az Ösztöndíj szerződésben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DF183A" w:rsidRPr="00DF183A" w:rsidRDefault="00DF183A" w:rsidP="00A50CD8">
      <w:pPr>
        <w:spacing w:before="240" w:after="240" w:line="276" w:lineRule="auto"/>
        <w:jc w:val="both"/>
      </w:pPr>
      <w:r w:rsidRPr="00DF183A">
        <w:t>Pályázathoz benyújtott dokumentumok: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DF183A" w:rsidRPr="00DF183A" w:rsidTr="00DF183A">
        <w:trPr>
          <w:trHeight w:val="224"/>
        </w:trPr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Dokumentum</w:t>
            </w:r>
          </w:p>
        </w:tc>
        <w:tc>
          <w:tcPr>
            <w:tcW w:w="3342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Igen / Nem</w:t>
            </w: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77B88">
            <w:pPr>
              <w:spacing w:before="240" w:after="240" w:line="276" w:lineRule="auto"/>
              <w:jc w:val="both"/>
            </w:pPr>
            <w:r w:rsidRPr="00DF183A">
              <w:t xml:space="preserve">Tanuló önéletrajza amelynek része a tanuló részletes továbbtanulási terve </w:t>
            </w:r>
            <w:r w:rsidR="00D77B88">
              <w:t>(</w:t>
            </w:r>
            <w:r w:rsidRPr="00DF183A">
              <w:t xml:space="preserve">maximum </w:t>
            </w:r>
            <w:r w:rsidR="005807B8">
              <w:t>2</w:t>
            </w:r>
            <w:r w:rsidRPr="00DF183A">
              <w:t xml:space="preserve"> </w:t>
            </w:r>
            <w:r w:rsidR="00D77B88">
              <w:t>gépelt oldal)</w:t>
            </w:r>
            <w:r w:rsidRPr="00DF183A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5807B8" w:rsidRPr="00DF183A" w:rsidTr="00DF183A">
        <w:tc>
          <w:tcPr>
            <w:tcW w:w="6204" w:type="dxa"/>
          </w:tcPr>
          <w:p w:rsidR="005807B8" w:rsidRPr="00DF183A" w:rsidRDefault="005807B8" w:rsidP="00DF183A">
            <w:pPr>
              <w:spacing w:before="240" w:after="240" w:line="276" w:lineRule="auto"/>
              <w:jc w:val="both"/>
            </w:pPr>
            <w:r>
              <w:t>T</w:t>
            </w:r>
            <w:r w:rsidRPr="00DF183A">
              <w:t>anuló részletes továbbtanulási terve</w:t>
            </w:r>
            <w:r>
              <w:t xml:space="preserve"> (</w:t>
            </w:r>
            <w:r w:rsidRPr="00DF183A">
              <w:t xml:space="preserve">maximum </w:t>
            </w:r>
            <w:r>
              <w:t>1</w:t>
            </w:r>
            <w:r w:rsidRPr="00DF183A">
              <w:t xml:space="preserve"> </w:t>
            </w:r>
            <w:r>
              <w:t>gépelt oldal)</w:t>
            </w:r>
            <w:r w:rsidRPr="00DF183A">
              <w:t>.</w:t>
            </w:r>
          </w:p>
        </w:tc>
        <w:tc>
          <w:tcPr>
            <w:tcW w:w="3342" w:type="dxa"/>
          </w:tcPr>
          <w:p w:rsidR="005807B8" w:rsidRPr="00DF183A" w:rsidRDefault="005807B8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 xml:space="preserve">A középiskolával fennálló tanulói jogviszonyról szóló </w:t>
            </w:r>
            <w:r w:rsidRPr="00DF183A">
              <w:lastRenderedPageBreak/>
              <w:t>igazolás.</w:t>
            </w:r>
          </w:p>
          <w:p w:rsidR="00DF183A" w:rsidRPr="00DF183A" w:rsidRDefault="00DF183A" w:rsidP="00DF183A">
            <w:pPr>
              <w:spacing w:before="240" w:after="240" w:line="276" w:lineRule="auto"/>
              <w:jc w:val="both"/>
            </w:pP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szándéknyilatkozata, hogy szerződésben vállalja az Ösztöndíj támogatás folyósításában történő együttműködésre.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Ösztöndíj rendelet 2. § (4) bekezdése szerinti ajánlása.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tanuló vagy korlátozottan cselekvőképes tanuló esetében a Pályázat érvényességének feltétele – a jelen 7. pontban felsorolt mellékleteken kívül – a tanuló törvényes képviselőjének (képviselőnek) írásbeli hozzájárulása a tanulónak az ösztöndíjban való részvételéhez.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027752">
            <w:pPr>
              <w:spacing w:before="240" w:after="240" w:line="276" w:lineRule="auto"/>
              <w:jc w:val="both"/>
            </w:pPr>
            <w:r w:rsidRPr="00DF183A">
              <w:t>Nyilatkozat arról, hogy más forrásból azonos időszakra nézve nem részesül tanulmányi ösztöndíjban a tanuló.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Amennyiben a tanuló az Ösztöndíj támogatás odaítélésekor előnyben kíván részesülni, csatolni szükséges a rendszeres gyermekvédelmi kedvezményről, vagy hátrányos vagy halmozottan hátrányos helyzetről, vagy védelembe vételről, vagy az ideiglenes hatályú elhelyezésről szóló dokumentum másolatát, melyet a középfokú okta</w:t>
            </w:r>
            <w:r w:rsidR="00B812F2">
              <w:t>tási intézményvezető hitelesít.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Középfokú oktatási intézmény hatályos alapító okiratának hitelesített másolata, mely rögzíti a Pályázati felhívás 3.2. pontjában foglalt feltételeket</w:t>
            </w:r>
            <w:r w:rsidR="006F7FE0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Pályázati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Kedvezményezetett adatai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2607D9" w:rsidRPr="00DF183A" w:rsidTr="00DF183A">
        <w:tc>
          <w:tcPr>
            <w:tcW w:w="6204" w:type="dxa"/>
          </w:tcPr>
          <w:p w:rsidR="002607D9" w:rsidRPr="00DF183A" w:rsidRDefault="002607D9" w:rsidP="00DF183A">
            <w:pPr>
              <w:spacing w:before="240" w:after="240" w:line="276" w:lineRule="auto"/>
              <w:jc w:val="both"/>
            </w:pPr>
            <w:r>
              <w:lastRenderedPageBreak/>
              <w:t>Bankszámlaszerződés, illetve banki igazolás a számla feletti rendelkezési jogosultságról/számlanyitásról, amennyiben a Kedvezményezett saját számlaszámmal rendelkezik.</w:t>
            </w:r>
          </w:p>
        </w:tc>
        <w:tc>
          <w:tcPr>
            <w:tcW w:w="3342" w:type="dxa"/>
          </w:tcPr>
          <w:p w:rsidR="002607D9" w:rsidRPr="00DF183A" w:rsidRDefault="002607D9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Számlatulajdonos nyilatkozata (amennyiben a Kedvezményezett nem rendelkezik saját számlaszámmal)</w:t>
            </w:r>
            <w:r w:rsidR="002607D9">
              <w:t xml:space="preserve"> és bankszámlaszerződés, illetve banki igazolás a számla feletti rendelkezési jogosultságról/számlanyitásról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</w:tbl>
    <w:p w:rsidR="007236D6" w:rsidRDefault="007236D6" w:rsidP="00A50CD8">
      <w:pPr>
        <w:pStyle w:val="Nincstrkz"/>
        <w:spacing w:line="276" w:lineRule="auto"/>
        <w:jc w:val="both"/>
      </w:pPr>
    </w:p>
    <w:p w:rsidR="00A50CD8" w:rsidRPr="00DF183A" w:rsidRDefault="007236D6" w:rsidP="00A50CD8">
      <w:pPr>
        <w:pStyle w:val="Nincstrkz"/>
        <w:spacing w:line="276" w:lineRule="auto"/>
        <w:jc w:val="both"/>
      </w:pPr>
      <w:r>
        <w:t>Budapest</w:t>
      </w:r>
      <w:r w:rsidR="009940E0">
        <w:t>, 202</w:t>
      </w:r>
      <w:r>
        <w:t>5</w:t>
      </w:r>
      <w:r w:rsidR="00A50CD8" w:rsidRPr="00DF183A">
        <w:t>. év. ………… hó  …….. nap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A50CD8" w:rsidRPr="00DF183A" w:rsidTr="00497D9A">
        <w:trPr>
          <w:jc w:val="center"/>
        </w:trPr>
        <w:tc>
          <w:tcPr>
            <w:tcW w:w="4773" w:type="dxa"/>
          </w:tcPr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Tanuló aláírása</w:t>
            </w:r>
          </w:p>
        </w:tc>
        <w:tc>
          <w:tcPr>
            <w:tcW w:w="4773" w:type="dxa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707BE6" w:rsidP="00497D9A">
            <w:pPr>
              <w:pStyle w:val="Nincstrkz"/>
              <w:spacing w:line="276" w:lineRule="auto"/>
              <w:jc w:val="center"/>
            </w:pPr>
            <w:r w:rsidRPr="00DF183A">
              <w:t>T</w:t>
            </w:r>
            <w:r w:rsidR="00A50CD8" w:rsidRPr="00DF183A">
              <w:t>örvényes képviselő aláírása</w:t>
            </w: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gridSpan w:val="2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A középiskola képviselőjének aláírása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P.H.</w:t>
            </w:r>
          </w:p>
        </w:tc>
      </w:tr>
    </w:tbl>
    <w:p w:rsidR="00A925D8" w:rsidRPr="006F7FE0" w:rsidRDefault="007236D6" w:rsidP="006F7FE0">
      <w:pPr>
        <w:spacing w:line="276" w:lineRule="auto"/>
        <w:rPr>
          <w:b/>
        </w:rPr>
      </w:pPr>
    </w:p>
    <w:sectPr w:rsidR="00A925D8" w:rsidRPr="006F7FE0" w:rsidSect="003D11DB">
      <w:headerReference w:type="default" r:id="rId8"/>
      <w:footerReference w:type="default" r:id="rId9"/>
      <w:pgSz w:w="12240" w:h="15840"/>
      <w:pgMar w:top="1417" w:right="1417" w:bottom="851" w:left="1417" w:header="708" w:footer="26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3" w:rsidRDefault="00DF183A">
      <w:r>
        <w:separator/>
      </w:r>
    </w:p>
  </w:endnote>
  <w:endnote w:type="continuationSeparator" w:id="0">
    <w:p w:rsidR="00E31DA3" w:rsidRDefault="00D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C2" w:rsidRDefault="00707BE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236D6">
      <w:rPr>
        <w:noProof/>
      </w:rPr>
      <w:t>4</w:t>
    </w:r>
    <w:r>
      <w:fldChar w:fldCharType="end"/>
    </w:r>
  </w:p>
  <w:p w:rsidR="007B31C2" w:rsidRDefault="007236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3" w:rsidRDefault="00DF183A">
      <w:r>
        <w:separator/>
      </w:r>
    </w:p>
  </w:footnote>
  <w:footnote w:type="continuationSeparator" w:id="0">
    <w:p w:rsidR="00E31DA3" w:rsidRDefault="00DF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1C2" w:rsidRDefault="00707BE6">
    <w:pPr>
      <w:pStyle w:val="lfej"/>
    </w:pPr>
    <w:r w:rsidRPr="0051604C">
      <w:rPr>
        <w:noProof/>
      </w:rPr>
      <w:drawing>
        <wp:anchor distT="0" distB="0" distL="114300" distR="114300" simplePos="0" relativeHeight="251660288" behindDoc="1" locked="0" layoutInCell="1" allowOverlap="1" wp14:anchorId="276DAD2D" wp14:editId="359957B6">
          <wp:simplePos x="0" y="0"/>
          <wp:positionH relativeFrom="margin">
            <wp:posOffset>158115</wp:posOffset>
          </wp:positionH>
          <wp:positionV relativeFrom="margin">
            <wp:posOffset>-564515</wp:posOffset>
          </wp:positionV>
          <wp:extent cx="1409700" cy="856615"/>
          <wp:effectExtent l="0" t="0" r="0" b="635"/>
          <wp:wrapTopAndBottom/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04C">
      <w:rPr>
        <w:noProof/>
      </w:rPr>
      <w:drawing>
        <wp:anchor distT="0" distB="0" distL="114300" distR="114300" simplePos="0" relativeHeight="251659264" behindDoc="1" locked="0" layoutInCell="1" allowOverlap="1" wp14:anchorId="56C6BC14" wp14:editId="212A38BD">
          <wp:simplePos x="0" y="0"/>
          <wp:positionH relativeFrom="margin">
            <wp:posOffset>4427220</wp:posOffset>
          </wp:positionH>
          <wp:positionV relativeFrom="margin">
            <wp:posOffset>-609600</wp:posOffset>
          </wp:positionV>
          <wp:extent cx="1836420" cy="1046480"/>
          <wp:effectExtent l="0" t="0" r="0" b="127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3DB"/>
    <w:multiLevelType w:val="hybridMultilevel"/>
    <w:tmpl w:val="135E7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15D5"/>
    <w:multiLevelType w:val="hybridMultilevel"/>
    <w:tmpl w:val="734A3DC0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E06A6F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D8"/>
    <w:rsid w:val="000108D9"/>
    <w:rsid w:val="00027752"/>
    <w:rsid w:val="00091419"/>
    <w:rsid w:val="002161AF"/>
    <w:rsid w:val="002607D9"/>
    <w:rsid w:val="002B0927"/>
    <w:rsid w:val="0032319B"/>
    <w:rsid w:val="003911F7"/>
    <w:rsid w:val="004406AD"/>
    <w:rsid w:val="00440D79"/>
    <w:rsid w:val="004B59D5"/>
    <w:rsid w:val="004E72FD"/>
    <w:rsid w:val="005807B8"/>
    <w:rsid w:val="005E01CC"/>
    <w:rsid w:val="006038DA"/>
    <w:rsid w:val="00640B8D"/>
    <w:rsid w:val="0068149C"/>
    <w:rsid w:val="006F7FE0"/>
    <w:rsid w:val="00707BE6"/>
    <w:rsid w:val="007236D6"/>
    <w:rsid w:val="00770736"/>
    <w:rsid w:val="007825FF"/>
    <w:rsid w:val="00807F6C"/>
    <w:rsid w:val="00831B12"/>
    <w:rsid w:val="00833AC0"/>
    <w:rsid w:val="00980693"/>
    <w:rsid w:val="009940E0"/>
    <w:rsid w:val="00A02B5C"/>
    <w:rsid w:val="00A50CD8"/>
    <w:rsid w:val="00A76DDD"/>
    <w:rsid w:val="00B45982"/>
    <w:rsid w:val="00B812F2"/>
    <w:rsid w:val="00BA79E5"/>
    <w:rsid w:val="00BD7105"/>
    <w:rsid w:val="00C11DF5"/>
    <w:rsid w:val="00D34AB5"/>
    <w:rsid w:val="00D77B88"/>
    <w:rsid w:val="00DB0EE1"/>
    <w:rsid w:val="00DD5060"/>
    <w:rsid w:val="00DF1360"/>
    <w:rsid w:val="00DF183A"/>
    <w:rsid w:val="00E31DA3"/>
    <w:rsid w:val="00E3255D"/>
    <w:rsid w:val="00E57316"/>
    <w:rsid w:val="00E6098F"/>
    <w:rsid w:val="00E67126"/>
    <w:rsid w:val="00EC03B6"/>
    <w:rsid w:val="00F93312"/>
    <w:rsid w:val="00FA147C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40E7-7C69-4541-BDEC-F76616D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f.gov.hu/kozerdeku-ad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1010</Words>
  <Characters>6970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Csernai Erika</dc:creator>
  <cp:lastModifiedBy>Szelényiné Asztalos Erika</cp:lastModifiedBy>
  <cp:revision>2</cp:revision>
  <dcterms:created xsi:type="dcterms:W3CDTF">2025-06-18T07:17:00Z</dcterms:created>
  <dcterms:modified xsi:type="dcterms:W3CDTF">2025-06-18T07:17:00Z</dcterms:modified>
</cp:coreProperties>
</file>